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89" w:rsidRPr="00F67D9A" w:rsidRDefault="00716B89" w:rsidP="00716B89">
      <w:pPr>
        <w:autoSpaceDE w:val="0"/>
        <w:autoSpaceDN w:val="0"/>
        <w:adjustRightInd w:val="0"/>
        <w:spacing w:before="150" w:after="150" w:line="240" w:lineRule="auto"/>
        <w:ind w:left="750" w:right="750"/>
        <w:jc w:val="center"/>
        <w:rPr>
          <w:rFonts w:ascii="Times New Roman" w:hAnsi="Times New Roman" w:cs="Times New Roman"/>
          <w:b/>
          <w:bCs/>
          <w:caps/>
          <w:spacing w:val="15"/>
          <w:sz w:val="28"/>
          <w:szCs w:val="28"/>
        </w:rPr>
      </w:pPr>
      <w:r w:rsidRPr="00F67D9A">
        <w:rPr>
          <w:rFonts w:ascii="Times New Roman" w:hAnsi="Times New Roman" w:cs="Times New Roman"/>
          <w:b/>
          <w:bCs/>
          <w:caps/>
          <w:spacing w:val="15"/>
          <w:sz w:val="28"/>
          <w:szCs w:val="28"/>
        </w:rPr>
        <w:t>ОБЩЕСТВЕННОЕ УВЕДОМЛЕНИЕ</w:t>
      </w:r>
    </w:p>
    <w:p w:rsidR="00716B89" w:rsidRDefault="00716B89" w:rsidP="00CD1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B89">
        <w:rPr>
          <w:rFonts w:ascii="Times New Roman" w:hAnsi="Times New Roman" w:cs="Times New Roman"/>
          <w:sz w:val="28"/>
          <w:szCs w:val="28"/>
        </w:rPr>
        <w:t xml:space="preserve">Настоящим уведомляется о том, что </w:t>
      </w:r>
      <w:r w:rsidRPr="0048071C">
        <w:rPr>
          <w:rFonts w:ascii="Times New Roman" w:hAnsi="Times New Roman" w:cs="Times New Roman"/>
          <w:sz w:val="28"/>
          <w:szCs w:val="28"/>
          <w:u w:val="single"/>
        </w:rPr>
        <w:t>Открытое акционерное общества</w:t>
      </w:r>
      <w:r w:rsidRPr="0048071C">
        <w:rPr>
          <w:rFonts w:ascii="Times New Roman" w:hAnsi="Times New Roman" w:cs="Times New Roman"/>
          <w:sz w:val="28"/>
          <w:szCs w:val="28"/>
        </w:rPr>
        <w:t xml:space="preserve"> </w:t>
      </w:r>
      <w:r w:rsidRPr="0048071C">
        <w:rPr>
          <w:rFonts w:ascii="Times New Roman" w:hAnsi="Times New Roman" w:cs="Times New Roman"/>
          <w:sz w:val="28"/>
          <w:szCs w:val="28"/>
          <w:u w:val="single"/>
        </w:rPr>
        <w:t>«Белорусский  металлургический завод – управляющая компания</w:t>
      </w:r>
      <w:r w:rsidRPr="0048071C">
        <w:rPr>
          <w:rFonts w:ascii="Times New Roman" w:hAnsi="Times New Roman" w:cs="Times New Roman"/>
          <w:sz w:val="28"/>
          <w:szCs w:val="28"/>
        </w:rPr>
        <w:t xml:space="preserve"> </w:t>
      </w:r>
      <w:r w:rsidRPr="0048071C">
        <w:rPr>
          <w:rFonts w:ascii="Times New Roman" w:hAnsi="Times New Roman" w:cs="Times New Roman"/>
          <w:sz w:val="28"/>
          <w:szCs w:val="28"/>
          <w:u w:val="single"/>
        </w:rPr>
        <w:t xml:space="preserve">холдинга «Белорусская металлургическая компания» </w:t>
      </w:r>
      <w:r w:rsidRPr="0048071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6B89" w:rsidRPr="00716B89" w:rsidRDefault="00716B89" w:rsidP="00716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16B89">
        <w:rPr>
          <w:rFonts w:ascii="Times New Roman" w:hAnsi="Times New Roman" w:cs="Times New Roman"/>
          <w:sz w:val="20"/>
          <w:szCs w:val="20"/>
        </w:rPr>
        <w:t>(полное наименование юридического 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6B89">
        <w:rPr>
          <w:rFonts w:ascii="Times New Roman" w:hAnsi="Times New Roman" w:cs="Times New Roman"/>
          <w:sz w:val="20"/>
          <w:szCs w:val="20"/>
        </w:rPr>
        <w:t>в соответствии с уставом или фамилия, собственное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6B89">
        <w:rPr>
          <w:rFonts w:ascii="Times New Roman" w:hAnsi="Times New Roman" w:cs="Times New Roman"/>
          <w:sz w:val="20"/>
          <w:szCs w:val="20"/>
        </w:rPr>
        <w:t xml:space="preserve"> (если таковое имеется)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7319E" w:rsidRPr="00716B89">
        <w:rPr>
          <w:rFonts w:ascii="Times New Roman" w:hAnsi="Times New Roman" w:cs="Times New Roman"/>
          <w:sz w:val="20"/>
          <w:szCs w:val="20"/>
        </w:rPr>
        <w:t>индивидуального</w:t>
      </w:r>
      <w:r w:rsidRPr="00716B89">
        <w:rPr>
          <w:rFonts w:ascii="Times New Roman" w:hAnsi="Times New Roman" w:cs="Times New Roman"/>
          <w:sz w:val="20"/>
          <w:szCs w:val="20"/>
        </w:rPr>
        <w:t xml:space="preserve"> предпринимателя, осуществляющего </w:t>
      </w:r>
      <w:proofErr w:type="gramEnd"/>
    </w:p>
    <w:p w:rsidR="00716B89" w:rsidRPr="00716B89" w:rsidRDefault="00716B89" w:rsidP="00716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6B8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16B89">
        <w:rPr>
          <w:rFonts w:ascii="Times New Roman" w:hAnsi="Times New Roman" w:cs="Times New Roman"/>
          <w:sz w:val="20"/>
          <w:szCs w:val="20"/>
        </w:rPr>
        <w:t>планирующего</w:t>
      </w:r>
      <w:proofErr w:type="gramEnd"/>
      <w:r w:rsidRPr="00716B89">
        <w:rPr>
          <w:rFonts w:ascii="Times New Roman" w:hAnsi="Times New Roman" w:cs="Times New Roman"/>
          <w:sz w:val="20"/>
          <w:szCs w:val="20"/>
        </w:rPr>
        <w:t xml:space="preserve"> осуществлять) деятельность,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6B89">
        <w:rPr>
          <w:rFonts w:ascii="Times New Roman" w:hAnsi="Times New Roman" w:cs="Times New Roman"/>
          <w:sz w:val="20"/>
          <w:szCs w:val="20"/>
        </w:rPr>
        <w:t>связанную с эксплуатацией объектов, оказывающих</w:t>
      </w:r>
    </w:p>
    <w:p w:rsidR="00716B89" w:rsidRPr="00716B89" w:rsidRDefault="00716B89" w:rsidP="00716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6B89">
        <w:rPr>
          <w:rFonts w:ascii="Times New Roman" w:hAnsi="Times New Roman" w:cs="Times New Roman"/>
          <w:sz w:val="20"/>
          <w:szCs w:val="20"/>
        </w:rPr>
        <w:t xml:space="preserve"> комплексное воздействие на окружающую среду;</w:t>
      </w:r>
    </w:p>
    <w:p w:rsidR="00716B89" w:rsidRPr="0048071C" w:rsidRDefault="00716B89" w:rsidP="00716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71C">
        <w:rPr>
          <w:rFonts w:ascii="Times New Roman" w:hAnsi="Times New Roman" w:cs="Times New Roman"/>
          <w:sz w:val="28"/>
          <w:szCs w:val="28"/>
          <w:u w:val="single"/>
        </w:rPr>
        <w:t>247210, Республика Бел</w:t>
      </w:r>
      <w:r w:rsidR="001E77F0">
        <w:rPr>
          <w:rFonts w:ascii="Times New Roman" w:hAnsi="Times New Roman" w:cs="Times New Roman"/>
          <w:sz w:val="28"/>
          <w:szCs w:val="28"/>
          <w:u w:val="single"/>
        </w:rPr>
        <w:t>арусь, Гомельская область, г. Ж</w:t>
      </w:r>
      <w:r w:rsidRPr="0048071C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1E77F0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48071C">
        <w:rPr>
          <w:rFonts w:ascii="Times New Roman" w:hAnsi="Times New Roman" w:cs="Times New Roman"/>
          <w:sz w:val="28"/>
          <w:szCs w:val="28"/>
          <w:u w:val="single"/>
        </w:rPr>
        <w:t>бин, ул. Промышленная, 37</w:t>
      </w:r>
      <w:r w:rsidRPr="0048071C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716B89" w:rsidRPr="00716B89" w:rsidRDefault="00716B89" w:rsidP="0071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6B89">
        <w:rPr>
          <w:rFonts w:ascii="Times New Roman" w:hAnsi="Times New Roman" w:cs="Times New Roman"/>
          <w:sz w:val="20"/>
          <w:szCs w:val="20"/>
        </w:rPr>
        <w:t>почтовый и электронный адреса, номера телефона и факса)</w:t>
      </w:r>
    </w:p>
    <w:p w:rsidR="00716B89" w:rsidRPr="00716B89" w:rsidRDefault="00716B89" w:rsidP="00716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71C">
        <w:rPr>
          <w:rFonts w:ascii="Times New Roman" w:hAnsi="Times New Roman" w:cs="Times New Roman"/>
          <w:sz w:val="28"/>
          <w:szCs w:val="28"/>
          <w:u w:val="single"/>
        </w:rPr>
        <w:t>подал заявление в Гомельский областной комитет природных ресурсов и охраны окружающей среды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</w:t>
      </w:r>
      <w:r w:rsidRPr="00716B8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16B89" w:rsidRDefault="00716B89" w:rsidP="00716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B89">
        <w:rPr>
          <w:rFonts w:ascii="Times New Roman" w:hAnsi="Times New Roman" w:cs="Times New Roman"/>
          <w:sz w:val="20"/>
          <w:szCs w:val="20"/>
        </w:rPr>
        <w:t>(название органа выдачи комплексного природоохранного разрешения)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6B89">
        <w:rPr>
          <w:rFonts w:ascii="Times New Roman" w:hAnsi="Times New Roman" w:cs="Times New Roman"/>
          <w:sz w:val="20"/>
          <w:szCs w:val="20"/>
        </w:rPr>
        <w:t xml:space="preserve">на  </w:t>
      </w:r>
      <w:r w:rsidR="00D601FA">
        <w:rPr>
          <w:rFonts w:ascii="Times New Roman" w:hAnsi="Times New Roman" w:cs="Times New Roman"/>
          <w:sz w:val="20"/>
          <w:szCs w:val="20"/>
        </w:rPr>
        <w:t>внесение изменений в</w:t>
      </w:r>
      <w:r w:rsidRPr="00716B89">
        <w:rPr>
          <w:rFonts w:ascii="Times New Roman" w:hAnsi="Times New Roman" w:cs="Times New Roman"/>
          <w:sz w:val="20"/>
          <w:szCs w:val="20"/>
        </w:rPr>
        <w:t xml:space="preserve">   комплексно</w:t>
      </w:r>
      <w:r w:rsidR="00D601FA">
        <w:rPr>
          <w:rFonts w:ascii="Times New Roman" w:hAnsi="Times New Roman" w:cs="Times New Roman"/>
          <w:sz w:val="20"/>
          <w:szCs w:val="20"/>
        </w:rPr>
        <w:t>е</w:t>
      </w:r>
      <w:r w:rsidRPr="00716B89">
        <w:rPr>
          <w:rFonts w:ascii="Times New Roman" w:hAnsi="Times New Roman" w:cs="Times New Roman"/>
          <w:sz w:val="20"/>
          <w:szCs w:val="20"/>
        </w:rPr>
        <w:t xml:space="preserve">  природоохранно</w:t>
      </w:r>
      <w:r w:rsidR="00D601FA">
        <w:rPr>
          <w:rFonts w:ascii="Times New Roman" w:hAnsi="Times New Roman" w:cs="Times New Roman"/>
          <w:sz w:val="20"/>
          <w:szCs w:val="20"/>
        </w:rPr>
        <w:t>е</w:t>
      </w:r>
      <w:r w:rsidRPr="00716B89">
        <w:rPr>
          <w:rFonts w:ascii="Times New Roman" w:hAnsi="Times New Roman" w:cs="Times New Roman"/>
          <w:sz w:val="20"/>
          <w:szCs w:val="20"/>
        </w:rPr>
        <w:t xml:space="preserve">  разрешени</w:t>
      </w:r>
      <w:r w:rsidR="00D601FA">
        <w:rPr>
          <w:rFonts w:ascii="Times New Roman" w:hAnsi="Times New Roman" w:cs="Times New Roman"/>
          <w:sz w:val="20"/>
          <w:szCs w:val="20"/>
        </w:rPr>
        <w:t>е</w:t>
      </w:r>
      <w:r w:rsidRPr="00716B89">
        <w:rPr>
          <w:rFonts w:ascii="Times New Roman" w:hAnsi="Times New Roman" w:cs="Times New Roman"/>
          <w:sz w:val="20"/>
          <w:szCs w:val="20"/>
        </w:rPr>
        <w:t xml:space="preserve">  </w:t>
      </w:r>
      <w:r w:rsidR="00D601FA">
        <w:rPr>
          <w:rFonts w:ascii="Times New Roman" w:hAnsi="Times New Roman" w:cs="Times New Roman"/>
          <w:sz w:val="20"/>
          <w:szCs w:val="20"/>
        </w:rPr>
        <w:t xml:space="preserve">при </w:t>
      </w:r>
      <w:r w:rsidRPr="00716B89">
        <w:rPr>
          <w:rFonts w:ascii="Times New Roman" w:hAnsi="Times New Roman" w:cs="Times New Roman"/>
          <w:sz w:val="20"/>
          <w:szCs w:val="20"/>
        </w:rPr>
        <w:t> эксплуатаци</w:t>
      </w:r>
      <w:r w:rsidR="00D601FA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6B89">
        <w:rPr>
          <w:rFonts w:ascii="Times New Roman" w:hAnsi="Times New Roman" w:cs="Times New Roman"/>
          <w:sz w:val="20"/>
          <w:szCs w:val="20"/>
        </w:rPr>
        <w:t>объекта</w:t>
      </w:r>
      <w:r w:rsidRPr="00716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B89" w:rsidRDefault="00716B89" w:rsidP="00716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071C">
        <w:rPr>
          <w:rFonts w:ascii="Times New Roman" w:hAnsi="Times New Roman" w:cs="Times New Roman"/>
          <w:sz w:val="28"/>
          <w:szCs w:val="28"/>
          <w:u w:val="single"/>
        </w:rPr>
        <w:t>Открытое акционерное общества</w:t>
      </w:r>
      <w:r w:rsidRPr="0048071C">
        <w:rPr>
          <w:rFonts w:ascii="Times New Roman" w:hAnsi="Times New Roman" w:cs="Times New Roman"/>
          <w:sz w:val="28"/>
          <w:szCs w:val="28"/>
        </w:rPr>
        <w:t xml:space="preserve"> </w:t>
      </w:r>
      <w:r w:rsidRPr="0048071C">
        <w:rPr>
          <w:rFonts w:ascii="Times New Roman" w:hAnsi="Times New Roman" w:cs="Times New Roman"/>
          <w:sz w:val="28"/>
          <w:szCs w:val="28"/>
          <w:u w:val="single"/>
        </w:rPr>
        <w:t>«Белорусский  металлургический завод – управляющая компания</w:t>
      </w:r>
      <w:r w:rsidRPr="0048071C">
        <w:rPr>
          <w:rFonts w:ascii="Times New Roman" w:hAnsi="Times New Roman" w:cs="Times New Roman"/>
          <w:sz w:val="28"/>
          <w:szCs w:val="28"/>
        </w:rPr>
        <w:t xml:space="preserve"> </w:t>
      </w:r>
      <w:r w:rsidRPr="0048071C">
        <w:rPr>
          <w:rFonts w:ascii="Times New Roman" w:hAnsi="Times New Roman" w:cs="Times New Roman"/>
          <w:sz w:val="28"/>
          <w:szCs w:val="28"/>
          <w:u w:val="single"/>
        </w:rPr>
        <w:t>холдинга «Белорусская металлургическая компания»</w:t>
      </w:r>
      <w:r w:rsidR="00545239" w:rsidRPr="0048071C">
        <w:rPr>
          <w:rFonts w:ascii="Times New Roman" w:hAnsi="Times New Roman" w:cs="Times New Roman"/>
          <w:sz w:val="28"/>
          <w:szCs w:val="28"/>
          <w:u w:val="single"/>
        </w:rPr>
        <w:t xml:space="preserve"> осуществляет производство стали, литой заготовки</w:t>
      </w:r>
      <w:proofErr w:type="gramStart"/>
      <w:r w:rsidR="00545239" w:rsidRPr="0048071C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="00545239" w:rsidRPr="0048071C">
        <w:rPr>
          <w:rFonts w:ascii="Times New Roman" w:hAnsi="Times New Roman" w:cs="Times New Roman"/>
          <w:sz w:val="28"/>
          <w:szCs w:val="28"/>
          <w:u w:val="single"/>
        </w:rPr>
        <w:t xml:space="preserve"> металлокорда и прочих видов проволоки,</w:t>
      </w:r>
      <w:r w:rsidR="000E0033">
        <w:rPr>
          <w:rFonts w:ascii="Times New Roman" w:hAnsi="Times New Roman" w:cs="Times New Roman"/>
          <w:sz w:val="28"/>
          <w:szCs w:val="28"/>
          <w:u w:val="single"/>
        </w:rPr>
        <w:t xml:space="preserve"> с установленной мощностью</w:t>
      </w:r>
      <w:r w:rsidR="00545239" w:rsidRPr="004807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22BAE">
        <w:rPr>
          <w:rFonts w:ascii="Times New Roman" w:hAnsi="Times New Roman" w:cs="Times New Roman"/>
          <w:sz w:val="28"/>
          <w:szCs w:val="28"/>
          <w:u w:val="single"/>
        </w:rPr>
        <w:t xml:space="preserve">выплавка стали-2644000 тонн, прокатное производство- 2559940 тонн, метизное производство-1261659 тонн. </w:t>
      </w:r>
      <w:proofErr w:type="gramStart"/>
      <w:r w:rsidR="00922BAE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545239" w:rsidRPr="0048071C">
        <w:rPr>
          <w:rFonts w:ascii="Times New Roman" w:hAnsi="Times New Roman" w:cs="Times New Roman"/>
          <w:sz w:val="28"/>
          <w:szCs w:val="28"/>
          <w:u w:val="single"/>
        </w:rPr>
        <w:t>веден</w:t>
      </w:r>
      <w:proofErr w:type="gramEnd"/>
      <w:r w:rsidR="00545239" w:rsidRPr="0048071C">
        <w:rPr>
          <w:rFonts w:ascii="Times New Roman" w:hAnsi="Times New Roman" w:cs="Times New Roman"/>
          <w:sz w:val="28"/>
          <w:szCs w:val="28"/>
          <w:u w:val="single"/>
        </w:rPr>
        <w:t xml:space="preserve"> в эксплуатацию 15.10.1984 год</w:t>
      </w:r>
      <w:r w:rsidR="002820FE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545239" w:rsidRPr="0048071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807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C5CA0" w:rsidRPr="00EC5CA0" w:rsidRDefault="000E0033" w:rsidP="00EC5CA0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EC5CA0">
        <w:rPr>
          <w:rFonts w:eastAsiaTheme="minorHAnsi"/>
          <w:sz w:val="28"/>
          <w:szCs w:val="28"/>
          <w:u w:val="single"/>
          <w:lang w:eastAsia="en-US"/>
        </w:rPr>
        <w:t xml:space="preserve">Последняя реконструкция </w:t>
      </w:r>
      <w:r w:rsidR="00184B7D" w:rsidRPr="00EC5CA0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EC5CA0">
        <w:rPr>
          <w:rFonts w:eastAsiaTheme="minorHAnsi"/>
          <w:sz w:val="28"/>
          <w:szCs w:val="28"/>
          <w:u w:val="single"/>
          <w:lang w:eastAsia="en-US"/>
        </w:rPr>
        <w:t>была проведена в</w:t>
      </w:r>
      <w:r w:rsidR="00EC5CA0" w:rsidRPr="00EC5CA0">
        <w:rPr>
          <w:rFonts w:eastAsiaTheme="minorHAnsi"/>
          <w:sz w:val="28"/>
          <w:szCs w:val="28"/>
          <w:u w:val="single"/>
          <w:lang w:eastAsia="en-US"/>
        </w:rPr>
        <w:t xml:space="preserve"> I квартале 20</w:t>
      </w:r>
      <w:r w:rsidR="00A87C0A">
        <w:rPr>
          <w:rFonts w:eastAsiaTheme="minorHAnsi"/>
          <w:sz w:val="28"/>
          <w:szCs w:val="28"/>
          <w:u w:val="single"/>
          <w:lang w:eastAsia="en-US"/>
        </w:rPr>
        <w:t>22</w:t>
      </w:r>
      <w:r w:rsidR="00EC5CA0" w:rsidRPr="00EC5CA0">
        <w:rPr>
          <w:rFonts w:eastAsiaTheme="minorHAnsi"/>
          <w:sz w:val="28"/>
          <w:szCs w:val="28"/>
          <w:u w:val="single"/>
          <w:lang w:eastAsia="en-US"/>
        </w:rPr>
        <w:t xml:space="preserve"> года проекта «</w:t>
      </w:r>
      <w:r w:rsidR="00A87C0A">
        <w:rPr>
          <w:rFonts w:eastAsiaTheme="minorHAnsi"/>
          <w:sz w:val="28"/>
          <w:szCs w:val="28"/>
          <w:u w:val="single"/>
          <w:lang w:eastAsia="en-US"/>
        </w:rPr>
        <w:t>Комплексная реконструкция ПГУ-3»</w:t>
      </w:r>
      <w:proofErr w:type="gramStart"/>
      <w:r w:rsidR="00EC5CA0" w:rsidRPr="00EC5CA0">
        <w:rPr>
          <w:rFonts w:eastAsiaTheme="minorHAnsi"/>
          <w:sz w:val="28"/>
          <w:szCs w:val="28"/>
          <w:u w:val="single"/>
          <w:lang w:eastAsia="en-US"/>
        </w:rPr>
        <w:t>.</w:t>
      </w:r>
      <w:proofErr w:type="gramEnd"/>
      <w:r w:rsidR="00EC5CA0" w:rsidRPr="00EC5CA0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proofErr w:type="gramStart"/>
      <w:r w:rsidR="00D611A9">
        <w:rPr>
          <w:rFonts w:eastAsiaTheme="minorHAnsi"/>
          <w:sz w:val="28"/>
          <w:szCs w:val="28"/>
          <w:u w:val="single"/>
          <w:lang w:eastAsia="en-US"/>
        </w:rPr>
        <w:t>о</w:t>
      </w:r>
      <w:proofErr w:type="gramEnd"/>
      <w:r w:rsidR="00D611A9">
        <w:rPr>
          <w:rFonts w:eastAsiaTheme="minorHAnsi"/>
          <w:sz w:val="28"/>
          <w:szCs w:val="28"/>
          <w:u w:val="single"/>
          <w:lang w:eastAsia="en-US"/>
        </w:rPr>
        <w:t>существление</w:t>
      </w:r>
      <w:r w:rsidR="00EC5CA0" w:rsidRPr="00EC5CA0">
        <w:rPr>
          <w:rFonts w:eastAsiaTheme="minorHAnsi"/>
          <w:sz w:val="28"/>
          <w:szCs w:val="28"/>
          <w:u w:val="single"/>
          <w:lang w:eastAsia="en-US"/>
        </w:rPr>
        <w:t xml:space="preserve"> данного проекта </w:t>
      </w:r>
      <w:r w:rsidR="00D611A9">
        <w:rPr>
          <w:rFonts w:eastAsiaTheme="minorHAnsi"/>
          <w:sz w:val="28"/>
          <w:szCs w:val="28"/>
          <w:u w:val="single"/>
          <w:lang w:eastAsia="en-US"/>
        </w:rPr>
        <w:t>позволило</w:t>
      </w:r>
      <w:r w:rsidR="00EC5CA0" w:rsidRPr="00EC5CA0">
        <w:rPr>
          <w:rFonts w:eastAsiaTheme="minorHAnsi"/>
          <w:sz w:val="28"/>
          <w:szCs w:val="28"/>
          <w:u w:val="single"/>
          <w:lang w:eastAsia="en-US"/>
        </w:rPr>
        <w:t>:</w:t>
      </w:r>
    </w:p>
    <w:p w:rsidR="00EC5CA0" w:rsidRPr="00EC5CA0" w:rsidRDefault="00EC5CA0" w:rsidP="00EC5CA0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EC5CA0">
        <w:rPr>
          <w:rFonts w:eastAsiaTheme="minorHAnsi"/>
          <w:sz w:val="28"/>
          <w:szCs w:val="28"/>
          <w:u w:val="single"/>
          <w:lang w:eastAsia="en-US"/>
        </w:rPr>
        <w:t>- </w:t>
      </w:r>
      <w:r w:rsidR="00A87C0A">
        <w:rPr>
          <w:rFonts w:eastAsiaTheme="minorHAnsi"/>
          <w:sz w:val="28"/>
          <w:szCs w:val="28"/>
          <w:u w:val="single"/>
          <w:lang w:eastAsia="en-US"/>
        </w:rPr>
        <w:t xml:space="preserve">внедрить природоохранное мероприятие по уменьшению выбросов загрязняющих веществ в атмосферный воздух от дуговой </w:t>
      </w:r>
      <w:r w:rsidR="001E77F0">
        <w:rPr>
          <w:rFonts w:eastAsiaTheme="minorHAnsi"/>
          <w:sz w:val="28"/>
          <w:szCs w:val="28"/>
          <w:u w:val="single"/>
          <w:lang w:eastAsia="en-US"/>
        </w:rPr>
        <w:t>сталеплавильной</w:t>
      </w:r>
      <w:r w:rsidR="00A87C0A">
        <w:rPr>
          <w:rFonts w:eastAsiaTheme="minorHAnsi"/>
          <w:sz w:val="28"/>
          <w:szCs w:val="28"/>
          <w:u w:val="single"/>
          <w:lang w:eastAsia="en-US"/>
        </w:rPr>
        <w:t xml:space="preserve"> печи №3 (ДСП-3)</w:t>
      </w:r>
    </w:p>
    <w:p w:rsidR="00184B7D" w:rsidRDefault="00EC5CA0" w:rsidP="00A87C0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EC5CA0">
        <w:rPr>
          <w:rFonts w:eastAsiaTheme="minorHAnsi"/>
          <w:sz w:val="28"/>
          <w:szCs w:val="28"/>
          <w:u w:val="single"/>
          <w:lang w:eastAsia="en-US"/>
        </w:rPr>
        <w:t>- </w:t>
      </w:r>
      <w:r w:rsidR="00A87C0A">
        <w:rPr>
          <w:rFonts w:eastAsiaTheme="minorHAnsi"/>
          <w:sz w:val="28"/>
          <w:szCs w:val="28"/>
          <w:u w:val="single"/>
          <w:lang w:eastAsia="en-US"/>
        </w:rPr>
        <w:t xml:space="preserve">установлен дополнительный фильтр и оборудование пылегазоочистной установки№3 (ПГУ-3) рядом с существующей установкой на освободившихся </w:t>
      </w:r>
      <w:r w:rsidR="001E77F0">
        <w:rPr>
          <w:rFonts w:eastAsiaTheme="minorHAnsi"/>
          <w:sz w:val="28"/>
          <w:szCs w:val="28"/>
          <w:u w:val="single"/>
          <w:lang w:eastAsia="en-US"/>
        </w:rPr>
        <w:t>площадях</w:t>
      </w:r>
      <w:r w:rsidR="00A87C0A">
        <w:rPr>
          <w:rFonts w:eastAsiaTheme="minorHAnsi"/>
          <w:sz w:val="28"/>
          <w:szCs w:val="28"/>
          <w:u w:val="single"/>
          <w:lang w:eastAsia="en-US"/>
        </w:rPr>
        <w:t xml:space="preserve">; устройство </w:t>
      </w:r>
      <w:proofErr w:type="gramStart"/>
      <w:r w:rsidR="00A87C0A">
        <w:rPr>
          <w:rFonts w:eastAsiaTheme="minorHAnsi"/>
          <w:sz w:val="28"/>
          <w:szCs w:val="28"/>
          <w:u w:val="single"/>
          <w:lang w:eastAsia="en-US"/>
        </w:rPr>
        <w:t>высоко эффективного</w:t>
      </w:r>
      <w:proofErr w:type="gramEnd"/>
      <w:r w:rsidR="00A87C0A">
        <w:rPr>
          <w:rFonts w:eastAsiaTheme="minorHAnsi"/>
          <w:sz w:val="28"/>
          <w:szCs w:val="28"/>
          <w:u w:val="single"/>
          <w:lang w:eastAsia="en-US"/>
        </w:rPr>
        <w:t xml:space="preserve"> крышного зонта для локализации залповых выбросов во время завалок печи и выпуска плавки; </w:t>
      </w:r>
      <w:r w:rsidR="001E77F0">
        <w:rPr>
          <w:rFonts w:eastAsiaTheme="minorHAnsi"/>
          <w:sz w:val="28"/>
          <w:szCs w:val="28"/>
          <w:u w:val="single"/>
          <w:lang w:eastAsia="en-US"/>
        </w:rPr>
        <w:t xml:space="preserve">произведена </w:t>
      </w:r>
      <w:r w:rsidR="00A87C0A">
        <w:rPr>
          <w:rFonts w:eastAsiaTheme="minorHAnsi"/>
          <w:sz w:val="28"/>
          <w:szCs w:val="28"/>
          <w:u w:val="single"/>
          <w:lang w:eastAsia="en-US"/>
        </w:rPr>
        <w:t xml:space="preserve">реконструкция существующей системы отбора отходящих </w:t>
      </w:r>
      <w:r w:rsidR="001E77F0">
        <w:rPr>
          <w:rFonts w:eastAsiaTheme="minorHAnsi"/>
          <w:sz w:val="28"/>
          <w:szCs w:val="28"/>
          <w:u w:val="single"/>
          <w:lang w:eastAsia="en-US"/>
        </w:rPr>
        <w:t xml:space="preserve">дымовых </w:t>
      </w:r>
      <w:r w:rsidR="00A87C0A">
        <w:rPr>
          <w:rFonts w:eastAsiaTheme="minorHAnsi"/>
          <w:sz w:val="28"/>
          <w:szCs w:val="28"/>
          <w:u w:val="single"/>
          <w:lang w:eastAsia="en-US"/>
        </w:rPr>
        <w:t>газов</w:t>
      </w:r>
      <w:r w:rsidR="001E77F0">
        <w:rPr>
          <w:rFonts w:eastAsiaTheme="minorHAnsi"/>
          <w:sz w:val="28"/>
          <w:szCs w:val="28"/>
          <w:u w:val="single"/>
          <w:lang w:eastAsia="en-US"/>
        </w:rPr>
        <w:t xml:space="preserve"> от </w:t>
      </w:r>
      <w:proofErr w:type="spellStart"/>
      <w:r w:rsidR="001E77F0">
        <w:rPr>
          <w:rFonts w:eastAsiaTheme="minorHAnsi"/>
          <w:sz w:val="28"/>
          <w:szCs w:val="28"/>
          <w:u w:val="single"/>
          <w:lang w:eastAsia="en-US"/>
        </w:rPr>
        <w:t>док-хауза</w:t>
      </w:r>
      <w:proofErr w:type="spellEnd"/>
      <w:r w:rsidR="001E77F0">
        <w:rPr>
          <w:rFonts w:eastAsiaTheme="minorHAnsi"/>
          <w:sz w:val="28"/>
          <w:szCs w:val="28"/>
          <w:u w:val="single"/>
          <w:lang w:eastAsia="en-US"/>
        </w:rPr>
        <w:t xml:space="preserve"> и четвертого отверстия печи, модернизация существующих газоходов и системы охлаждения печных дымовых газов, реконструкция системы умягчения на водоподготовке №2; реконструкция котельной №3; установлен бак аккумулятор пара</w:t>
      </w:r>
      <w:proofErr w:type="gramStart"/>
      <w:r w:rsidR="001E77F0">
        <w:rPr>
          <w:rFonts w:eastAsiaTheme="minorHAnsi"/>
          <w:sz w:val="28"/>
          <w:szCs w:val="28"/>
          <w:u w:val="single"/>
          <w:lang w:eastAsia="en-US"/>
        </w:rPr>
        <w:t>.</w:t>
      </w:r>
      <w:r w:rsidRPr="00EC5CA0">
        <w:rPr>
          <w:bCs/>
          <w:sz w:val="28"/>
          <w:szCs w:val="28"/>
          <w:lang/>
        </w:rPr>
        <w:t>.</w:t>
      </w:r>
      <w:proofErr w:type="gramEnd"/>
    </w:p>
    <w:p w:rsidR="000E0033" w:rsidRPr="0048071C" w:rsidRDefault="00184B7D" w:rsidP="00716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Характер воздействия на окружающую среду обусловлен выбросами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загрязняющих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веществ в атмосферный воздух, образованием отходов производства, </w:t>
      </w:r>
      <w:r w:rsidR="001962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ввиду оборотного замкнутого водоснабжения, сброс  стоков в окружающую среду отсутствует.</w:t>
      </w:r>
    </w:p>
    <w:p w:rsidR="00716B89" w:rsidRDefault="00716B89" w:rsidP="00840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6B89">
        <w:rPr>
          <w:rFonts w:ascii="Times New Roman" w:hAnsi="Times New Roman" w:cs="Times New Roman"/>
          <w:sz w:val="20"/>
          <w:szCs w:val="20"/>
        </w:rPr>
        <w:t>(краткая характеристика деятельности: дата ввода в эксплуатацию,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6B89">
        <w:rPr>
          <w:rFonts w:ascii="Times New Roman" w:hAnsi="Times New Roman" w:cs="Times New Roman"/>
          <w:sz w:val="20"/>
          <w:szCs w:val="20"/>
        </w:rPr>
        <w:t>последней реконструкции, производственная специализация, выходная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6B89">
        <w:rPr>
          <w:rFonts w:ascii="Times New Roman" w:hAnsi="Times New Roman" w:cs="Times New Roman"/>
          <w:sz w:val="20"/>
          <w:szCs w:val="20"/>
        </w:rPr>
        <w:t>продукция, установленная мощность, характер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6B89">
        <w:rPr>
          <w:rFonts w:ascii="Times New Roman" w:hAnsi="Times New Roman" w:cs="Times New Roman"/>
          <w:sz w:val="20"/>
          <w:szCs w:val="20"/>
        </w:rPr>
        <w:t>воздействия на компоненты природной среды)</w:t>
      </w:r>
    </w:p>
    <w:p w:rsidR="00545239" w:rsidRDefault="00716B89" w:rsidP="00545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716B89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Pr="00716B89">
        <w:rPr>
          <w:rFonts w:ascii="Times New Roman" w:hAnsi="Times New Roman" w:cs="Times New Roman"/>
          <w:sz w:val="28"/>
          <w:szCs w:val="28"/>
        </w:rPr>
        <w:t xml:space="preserve"> </w:t>
      </w:r>
      <w:r w:rsidR="00184B7D">
        <w:rPr>
          <w:rFonts w:ascii="Times New Roman" w:hAnsi="Times New Roman" w:cs="Times New Roman"/>
          <w:sz w:val="28"/>
          <w:szCs w:val="28"/>
        </w:rPr>
        <w:t>в</w:t>
      </w:r>
      <w:r w:rsidRPr="00840B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5239" w:rsidRPr="0048071C">
        <w:rPr>
          <w:rFonts w:ascii="Times New Roman" w:hAnsi="Times New Roman" w:cs="Times New Roman"/>
          <w:sz w:val="28"/>
          <w:szCs w:val="28"/>
          <w:u w:val="single"/>
        </w:rPr>
        <w:t>Республике Бел</w:t>
      </w:r>
      <w:r w:rsidR="00184B7D">
        <w:rPr>
          <w:rFonts w:ascii="Times New Roman" w:hAnsi="Times New Roman" w:cs="Times New Roman"/>
          <w:sz w:val="28"/>
          <w:szCs w:val="28"/>
          <w:u w:val="single"/>
        </w:rPr>
        <w:t>арусь, Гомельская область, г. Ж</w:t>
      </w:r>
      <w:r w:rsidR="00545239" w:rsidRPr="0048071C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184B7D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545239" w:rsidRPr="0048071C">
        <w:rPr>
          <w:rFonts w:ascii="Times New Roman" w:hAnsi="Times New Roman" w:cs="Times New Roman"/>
          <w:sz w:val="28"/>
          <w:szCs w:val="28"/>
          <w:u w:val="single"/>
        </w:rPr>
        <w:t xml:space="preserve">бин, ул. Промышленная, 37_____________________________________________ </w:t>
      </w:r>
    </w:p>
    <w:p w:rsidR="00716B89" w:rsidRPr="00716B89" w:rsidRDefault="00545239" w:rsidP="00545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5239">
        <w:rPr>
          <w:rFonts w:ascii="Times New Roman" w:hAnsi="Times New Roman" w:cs="Times New Roman"/>
          <w:b/>
          <w:sz w:val="20"/>
          <w:szCs w:val="20"/>
          <w:u w:val="single"/>
        </w:rPr>
        <w:t>(</w:t>
      </w:r>
      <w:r w:rsidR="00716B89" w:rsidRPr="00716B89">
        <w:rPr>
          <w:rFonts w:ascii="Times New Roman" w:hAnsi="Times New Roman" w:cs="Times New Roman"/>
          <w:sz w:val="20"/>
          <w:szCs w:val="20"/>
        </w:rPr>
        <w:t>место нахождения эксплуатируемых</w:t>
      </w:r>
      <w:r w:rsidR="00716B89">
        <w:rPr>
          <w:rFonts w:ascii="Times New Roman" w:hAnsi="Times New Roman" w:cs="Times New Roman"/>
          <w:sz w:val="20"/>
          <w:szCs w:val="20"/>
        </w:rPr>
        <w:t xml:space="preserve"> </w:t>
      </w:r>
      <w:r w:rsidR="00716B89" w:rsidRPr="00716B89">
        <w:rPr>
          <w:rFonts w:ascii="Times New Roman" w:hAnsi="Times New Roman" w:cs="Times New Roman"/>
          <w:sz w:val="20"/>
          <w:szCs w:val="20"/>
        </w:rPr>
        <w:t xml:space="preserve"> природопользователем объектов)</w:t>
      </w:r>
    </w:p>
    <w:p w:rsidR="00716B89" w:rsidRPr="00716B89" w:rsidRDefault="00716B89" w:rsidP="00545239">
      <w:pPr>
        <w:autoSpaceDE w:val="0"/>
        <w:autoSpaceDN w:val="0"/>
        <w:adjustRightInd w:val="0"/>
        <w:spacing w:before="60" w:after="6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8071C">
        <w:rPr>
          <w:rFonts w:ascii="Times New Roman" w:hAnsi="Times New Roman" w:cs="Times New Roman"/>
          <w:sz w:val="28"/>
          <w:szCs w:val="28"/>
          <w:u w:val="single"/>
        </w:rPr>
        <w:t>В соответствии с заявлением на </w:t>
      </w:r>
      <w:r w:rsidR="001962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3F84">
        <w:rPr>
          <w:rFonts w:ascii="Times New Roman" w:hAnsi="Times New Roman" w:cs="Times New Roman"/>
          <w:sz w:val="28"/>
          <w:szCs w:val="28"/>
          <w:u w:val="single"/>
        </w:rPr>
        <w:t>получение</w:t>
      </w:r>
      <w:r w:rsidRPr="0048071C">
        <w:rPr>
          <w:rFonts w:ascii="Times New Roman" w:hAnsi="Times New Roman" w:cs="Times New Roman"/>
          <w:sz w:val="28"/>
          <w:szCs w:val="28"/>
          <w:u w:val="single"/>
        </w:rPr>
        <w:t xml:space="preserve"> комплексного природоохранного разрешения</w:t>
      </w:r>
      <w:r w:rsidR="00545239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545239" w:rsidRPr="0048071C">
        <w:rPr>
          <w:rFonts w:ascii="Times New Roman" w:hAnsi="Times New Roman" w:cs="Times New Roman"/>
          <w:sz w:val="28"/>
          <w:szCs w:val="28"/>
          <w:u w:val="single"/>
        </w:rPr>
        <w:t>Открытое акционерное общества</w:t>
      </w:r>
      <w:r w:rsidR="00545239" w:rsidRPr="0048071C">
        <w:rPr>
          <w:rFonts w:ascii="Times New Roman" w:hAnsi="Times New Roman" w:cs="Times New Roman"/>
          <w:sz w:val="28"/>
          <w:szCs w:val="28"/>
        </w:rPr>
        <w:t xml:space="preserve"> </w:t>
      </w:r>
      <w:r w:rsidR="00545239" w:rsidRPr="0048071C">
        <w:rPr>
          <w:rFonts w:ascii="Times New Roman" w:hAnsi="Times New Roman" w:cs="Times New Roman"/>
          <w:sz w:val="28"/>
          <w:szCs w:val="28"/>
          <w:u w:val="single"/>
        </w:rPr>
        <w:lastRenderedPageBreak/>
        <w:t>«Белорусский  металлургический завод – управляющая компания</w:t>
      </w:r>
      <w:r w:rsidR="00545239" w:rsidRPr="0048071C">
        <w:rPr>
          <w:rFonts w:ascii="Times New Roman" w:hAnsi="Times New Roman" w:cs="Times New Roman"/>
          <w:sz w:val="28"/>
          <w:szCs w:val="28"/>
        </w:rPr>
        <w:t xml:space="preserve"> </w:t>
      </w:r>
      <w:r w:rsidR="00545239" w:rsidRPr="0048071C">
        <w:rPr>
          <w:rFonts w:ascii="Times New Roman" w:hAnsi="Times New Roman" w:cs="Times New Roman"/>
          <w:sz w:val="28"/>
          <w:szCs w:val="28"/>
          <w:u w:val="single"/>
        </w:rPr>
        <w:t>холдинга «Белорусская металлургическая компания»</w:t>
      </w:r>
      <w:r w:rsidR="0048071C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48071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16B89" w:rsidRPr="00545239" w:rsidRDefault="00716B89" w:rsidP="00545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5239">
        <w:rPr>
          <w:rFonts w:ascii="Times New Roman" w:hAnsi="Times New Roman" w:cs="Times New Roman"/>
          <w:sz w:val="20"/>
          <w:szCs w:val="20"/>
        </w:rPr>
        <w:t>(наименование природопользователя)</w:t>
      </w:r>
    </w:p>
    <w:p w:rsidR="00716B89" w:rsidRPr="0048071C" w:rsidRDefault="00716B89" w:rsidP="0048071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071C">
        <w:rPr>
          <w:rFonts w:ascii="Times New Roman" w:hAnsi="Times New Roman" w:cs="Times New Roman"/>
          <w:sz w:val="28"/>
          <w:szCs w:val="28"/>
          <w:u w:val="single"/>
        </w:rPr>
        <w:t>планирует осуществлять деятельность на основании данного разрешения до 20</w:t>
      </w:r>
      <w:r w:rsidR="001E77F0">
        <w:rPr>
          <w:rFonts w:ascii="Times New Roman" w:hAnsi="Times New Roman" w:cs="Times New Roman"/>
          <w:sz w:val="28"/>
          <w:szCs w:val="28"/>
          <w:u w:val="single"/>
        </w:rPr>
        <w:t>32</w:t>
      </w:r>
      <w:r w:rsidRPr="0048071C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716B89" w:rsidRPr="0048071C" w:rsidRDefault="00716B89" w:rsidP="0048071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071C">
        <w:rPr>
          <w:rFonts w:ascii="Times New Roman" w:hAnsi="Times New Roman" w:cs="Times New Roman"/>
          <w:sz w:val="28"/>
          <w:szCs w:val="28"/>
          <w:u w:val="single"/>
        </w:rPr>
        <w:t>Основные мероприятия по обеспечению экологической безопасности:</w:t>
      </w:r>
    </w:p>
    <w:p w:rsidR="00BD0999" w:rsidRPr="0048071C" w:rsidRDefault="00BD0999" w:rsidP="004807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071C">
        <w:rPr>
          <w:rFonts w:ascii="Times New Roman" w:hAnsi="Times New Roman" w:cs="Times New Roman"/>
          <w:sz w:val="28"/>
          <w:szCs w:val="28"/>
          <w:u w:val="single"/>
        </w:rPr>
        <w:t xml:space="preserve">Выполнение  реконструкцию пылегазоочистной  установки  ПГУ-2  ДСП-2   с   исключением выбросов от ЭСПЦ-1   из аэрационных фонарей </w:t>
      </w:r>
    </w:p>
    <w:p w:rsidR="00BD0999" w:rsidRPr="0048071C" w:rsidRDefault="00BD0999" w:rsidP="004807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071C">
        <w:rPr>
          <w:rFonts w:ascii="Times New Roman" w:hAnsi="Times New Roman" w:cs="Times New Roman"/>
          <w:sz w:val="28"/>
          <w:szCs w:val="28"/>
          <w:u w:val="single"/>
        </w:rPr>
        <w:t>Обеспеч</w:t>
      </w:r>
      <w:r w:rsidR="001962C0">
        <w:rPr>
          <w:rFonts w:ascii="Times New Roman" w:hAnsi="Times New Roman" w:cs="Times New Roman"/>
          <w:sz w:val="28"/>
          <w:szCs w:val="28"/>
          <w:u w:val="single"/>
        </w:rPr>
        <w:t>ение</w:t>
      </w:r>
      <w:r w:rsidRPr="0048071C">
        <w:rPr>
          <w:rFonts w:ascii="Times New Roman" w:hAnsi="Times New Roman" w:cs="Times New Roman"/>
          <w:sz w:val="28"/>
          <w:szCs w:val="28"/>
          <w:u w:val="single"/>
        </w:rPr>
        <w:t xml:space="preserve">  проведени</w:t>
      </w:r>
      <w:r w:rsidR="001962C0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48071C">
        <w:rPr>
          <w:rFonts w:ascii="Times New Roman" w:hAnsi="Times New Roman" w:cs="Times New Roman"/>
          <w:sz w:val="28"/>
          <w:szCs w:val="28"/>
          <w:u w:val="single"/>
        </w:rPr>
        <w:t xml:space="preserve"> локального мониторинга, объектом наблюдения которого являются выбросы загрязняющих веществ в атмосферный воздух</w:t>
      </w:r>
      <w:r w:rsidR="000E003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8071C" w:rsidRPr="0048071C" w:rsidRDefault="00BD0999" w:rsidP="004807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41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071C">
        <w:rPr>
          <w:rFonts w:ascii="Times New Roman" w:hAnsi="Times New Roman" w:cs="Times New Roman"/>
          <w:sz w:val="28"/>
          <w:szCs w:val="28"/>
          <w:u w:val="single"/>
        </w:rPr>
        <w:t>Реализ</w:t>
      </w:r>
      <w:r w:rsidR="001962C0">
        <w:rPr>
          <w:rFonts w:ascii="Times New Roman" w:hAnsi="Times New Roman" w:cs="Times New Roman"/>
          <w:sz w:val="28"/>
          <w:szCs w:val="28"/>
          <w:u w:val="single"/>
        </w:rPr>
        <w:t>ация</w:t>
      </w:r>
      <w:r w:rsidRPr="0048071C">
        <w:rPr>
          <w:rFonts w:ascii="Times New Roman" w:hAnsi="Times New Roman" w:cs="Times New Roman"/>
          <w:sz w:val="28"/>
          <w:szCs w:val="28"/>
          <w:u w:val="single"/>
        </w:rPr>
        <w:t xml:space="preserve"> мероприяти</w:t>
      </w:r>
      <w:r w:rsidR="001962C0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48071C">
        <w:rPr>
          <w:rFonts w:ascii="Times New Roman" w:hAnsi="Times New Roman" w:cs="Times New Roman"/>
          <w:sz w:val="28"/>
          <w:szCs w:val="28"/>
          <w:u w:val="single"/>
        </w:rPr>
        <w:t>, направленны</w:t>
      </w:r>
      <w:r w:rsidR="001962C0">
        <w:rPr>
          <w:rFonts w:ascii="Times New Roman" w:hAnsi="Times New Roman" w:cs="Times New Roman"/>
          <w:sz w:val="28"/>
          <w:szCs w:val="28"/>
          <w:u w:val="single"/>
        </w:rPr>
        <w:t>х</w:t>
      </w:r>
      <w:r w:rsidRPr="0048071C">
        <w:rPr>
          <w:rFonts w:ascii="Times New Roman" w:hAnsi="Times New Roman" w:cs="Times New Roman"/>
          <w:sz w:val="28"/>
          <w:szCs w:val="28"/>
          <w:u w:val="single"/>
        </w:rPr>
        <w:t xml:space="preserve"> на достижение нормативов выбросов, установленных в таблице Е.34 Приложение Е "Экологических норм и правил", утвержденных постановлением Минприроды от 18.07.2017 №5-Т (далее - ЭкоНиП) для летучих органических соединений.</w:t>
      </w:r>
    </w:p>
    <w:p w:rsidR="00716B89" w:rsidRPr="00BD0999" w:rsidRDefault="0048071C" w:rsidP="004807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48071C">
        <w:rPr>
          <w:rFonts w:ascii="Times New Roman" w:hAnsi="Times New Roman" w:cs="Times New Roman"/>
          <w:sz w:val="28"/>
          <w:szCs w:val="28"/>
          <w:u w:val="single"/>
        </w:rPr>
        <w:t>Обеспеч</w:t>
      </w:r>
      <w:r w:rsidR="001962C0">
        <w:rPr>
          <w:rFonts w:ascii="Times New Roman" w:hAnsi="Times New Roman" w:cs="Times New Roman"/>
          <w:sz w:val="28"/>
          <w:szCs w:val="28"/>
          <w:u w:val="single"/>
        </w:rPr>
        <w:t>ение</w:t>
      </w:r>
      <w:r w:rsidRPr="0048071C">
        <w:rPr>
          <w:rFonts w:ascii="Times New Roman" w:hAnsi="Times New Roman" w:cs="Times New Roman"/>
          <w:sz w:val="28"/>
          <w:szCs w:val="28"/>
          <w:u w:val="single"/>
        </w:rPr>
        <w:t xml:space="preserve"> выполнени</w:t>
      </w:r>
      <w:r w:rsidR="001962C0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48071C">
        <w:rPr>
          <w:rFonts w:ascii="Times New Roman" w:hAnsi="Times New Roman" w:cs="Times New Roman"/>
          <w:sz w:val="28"/>
          <w:szCs w:val="28"/>
          <w:u w:val="single"/>
        </w:rPr>
        <w:t xml:space="preserve"> мероприятий в период неблагоприятных метеорологических условий в соответствии с требованиями Постановления Минприроды Республики Беларусь от 09.06.2009 г. № 39 "Об утверждении Инструкции  о порядке регулирования выбросов загрязняющих веществ в период неблагоприятных метеорологических условий"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716B89" w:rsidRPr="00BD0999">
        <w:rPr>
          <w:rFonts w:ascii="Times New Roman" w:hAnsi="Times New Roman" w:cs="Times New Roman"/>
          <w:sz w:val="28"/>
          <w:szCs w:val="28"/>
        </w:rPr>
        <w:t>_________</w:t>
      </w:r>
    </w:p>
    <w:p w:rsidR="00716B89" w:rsidRPr="000346B0" w:rsidRDefault="00716B89" w:rsidP="00716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346B0">
        <w:rPr>
          <w:rFonts w:ascii="Times New Roman" w:hAnsi="Times New Roman" w:cs="Times New Roman"/>
          <w:sz w:val="20"/>
          <w:szCs w:val="20"/>
        </w:rPr>
        <w:t>(принятые и планируемые меры и </w:t>
      </w:r>
      <w:r w:rsidR="000346B0">
        <w:rPr>
          <w:rFonts w:ascii="Times New Roman" w:hAnsi="Times New Roman" w:cs="Times New Roman"/>
          <w:sz w:val="20"/>
          <w:szCs w:val="20"/>
        </w:rPr>
        <w:t xml:space="preserve"> </w:t>
      </w:r>
      <w:r w:rsidRPr="000346B0">
        <w:rPr>
          <w:rFonts w:ascii="Times New Roman" w:hAnsi="Times New Roman" w:cs="Times New Roman"/>
          <w:sz w:val="20"/>
          <w:szCs w:val="20"/>
        </w:rPr>
        <w:t>мероприятия по охране окружающей среды,</w:t>
      </w:r>
      <w:r w:rsidR="000346B0">
        <w:rPr>
          <w:rFonts w:ascii="Times New Roman" w:hAnsi="Times New Roman" w:cs="Times New Roman"/>
          <w:sz w:val="20"/>
          <w:szCs w:val="20"/>
        </w:rPr>
        <w:t xml:space="preserve"> рациональному использованию </w:t>
      </w:r>
      <w:r w:rsidRPr="000346B0">
        <w:rPr>
          <w:rFonts w:ascii="Times New Roman" w:hAnsi="Times New Roman" w:cs="Times New Roman"/>
          <w:sz w:val="20"/>
          <w:szCs w:val="20"/>
        </w:rPr>
        <w:t>природных ресурсов, сокращению образования</w:t>
      </w:r>
      <w:r w:rsidR="000346B0">
        <w:rPr>
          <w:rFonts w:ascii="Times New Roman" w:hAnsi="Times New Roman" w:cs="Times New Roman"/>
          <w:sz w:val="20"/>
          <w:szCs w:val="20"/>
        </w:rPr>
        <w:t xml:space="preserve"> </w:t>
      </w:r>
      <w:r w:rsidRPr="000346B0">
        <w:rPr>
          <w:rFonts w:ascii="Times New Roman" w:hAnsi="Times New Roman" w:cs="Times New Roman"/>
          <w:sz w:val="20"/>
          <w:szCs w:val="20"/>
        </w:rPr>
        <w:t>отходов производства: организация</w:t>
      </w:r>
      <w:proofErr w:type="gramEnd"/>
    </w:p>
    <w:p w:rsidR="00716B89" w:rsidRPr="000346B0" w:rsidRDefault="00716B89" w:rsidP="00716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46B0">
        <w:rPr>
          <w:rFonts w:ascii="Times New Roman" w:hAnsi="Times New Roman" w:cs="Times New Roman"/>
          <w:sz w:val="20"/>
          <w:szCs w:val="20"/>
        </w:rPr>
        <w:t>производственного контроля в области</w:t>
      </w:r>
      <w:r w:rsidR="000346B0" w:rsidRPr="000346B0">
        <w:rPr>
          <w:rFonts w:ascii="Times New Roman" w:hAnsi="Times New Roman" w:cs="Times New Roman"/>
          <w:sz w:val="20"/>
          <w:szCs w:val="20"/>
        </w:rPr>
        <w:t xml:space="preserve"> </w:t>
      </w:r>
      <w:r w:rsidRPr="000346B0">
        <w:rPr>
          <w:rFonts w:ascii="Times New Roman" w:hAnsi="Times New Roman" w:cs="Times New Roman"/>
          <w:sz w:val="20"/>
          <w:szCs w:val="20"/>
        </w:rPr>
        <w:t>охраны окружающей среды)</w:t>
      </w:r>
    </w:p>
    <w:p w:rsidR="00716B89" w:rsidRPr="0048071C" w:rsidRDefault="00716B89" w:rsidP="00716B89">
      <w:pPr>
        <w:autoSpaceDE w:val="0"/>
        <w:autoSpaceDN w:val="0"/>
        <w:adjustRightInd w:val="0"/>
        <w:spacing w:before="60" w:after="6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071C">
        <w:rPr>
          <w:rFonts w:ascii="Times New Roman" w:hAnsi="Times New Roman" w:cs="Times New Roman"/>
          <w:sz w:val="28"/>
          <w:szCs w:val="28"/>
          <w:u w:val="single"/>
        </w:rPr>
        <w:t>Предложения и замечания по заявлению на получение</w:t>
      </w:r>
    </w:p>
    <w:p w:rsidR="000346B0" w:rsidRPr="0048071C" w:rsidRDefault="000346B0" w:rsidP="00716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71C">
        <w:rPr>
          <w:rFonts w:ascii="Times New Roman" w:hAnsi="Times New Roman" w:cs="Times New Roman"/>
          <w:sz w:val="28"/>
          <w:szCs w:val="28"/>
          <w:u w:val="single"/>
        </w:rPr>
        <w:t>Открыт</w:t>
      </w:r>
      <w:r w:rsidR="0048071C" w:rsidRPr="0048071C">
        <w:rPr>
          <w:rFonts w:ascii="Times New Roman" w:hAnsi="Times New Roman" w:cs="Times New Roman"/>
          <w:sz w:val="28"/>
          <w:szCs w:val="28"/>
          <w:u w:val="single"/>
        </w:rPr>
        <w:t>ым</w:t>
      </w:r>
      <w:r w:rsidRPr="0048071C">
        <w:rPr>
          <w:rFonts w:ascii="Times New Roman" w:hAnsi="Times New Roman" w:cs="Times New Roman"/>
          <w:sz w:val="28"/>
          <w:szCs w:val="28"/>
          <w:u w:val="single"/>
        </w:rPr>
        <w:t xml:space="preserve"> акционерн</w:t>
      </w:r>
      <w:r w:rsidR="0048071C" w:rsidRPr="0048071C">
        <w:rPr>
          <w:rFonts w:ascii="Times New Roman" w:hAnsi="Times New Roman" w:cs="Times New Roman"/>
          <w:sz w:val="28"/>
          <w:szCs w:val="28"/>
          <w:u w:val="single"/>
        </w:rPr>
        <w:t>ым</w:t>
      </w:r>
      <w:r w:rsidRPr="0048071C">
        <w:rPr>
          <w:rFonts w:ascii="Times New Roman" w:hAnsi="Times New Roman" w:cs="Times New Roman"/>
          <w:sz w:val="28"/>
          <w:szCs w:val="28"/>
          <w:u w:val="single"/>
        </w:rPr>
        <w:t xml:space="preserve"> обществ</w:t>
      </w:r>
      <w:r w:rsidR="0048071C" w:rsidRPr="0048071C">
        <w:rPr>
          <w:rFonts w:ascii="Times New Roman" w:hAnsi="Times New Roman" w:cs="Times New Roman"/>
          <w:sz w:val="28"/>
          <w:szCs w:val="28"/>
          <w:u w:val="single"/>
        </w:rPr>
        <w:t>ом</w:t>
      </w:r>
      <w:r w:rsidRPr="0048071C">
        <w:rPr>
          <w:rFonts w:ascii="Times New Roman" w:hAnsi="Times New Roman" w:cs="Times New Roman"/>
          <w:sz w:val="28"/>
          <w:szCs w:val="28"/>
        </w:rPr>
        <w:t xml:space="preserve"> </w:t>
      </w:r>
      <w:r w:rsidRPr="0048071C">
        <w:rPr>
          <w:rFonts w:ascii="Times New Roman" w:hAnsi="Times New Roman" w:cs="Times New Roman"/>
          <w:sz w:val="28"/>
          <w:szCs w:val="28"/>
          <w:u w:val="single"/>
        </w:rPr>
        <w:t>«Белорусский  металлургический завод – управляющая компания</w:t>
      </w:r>
      <w:r w:rsidRPr="0048071C">
        <w:rPr>
          <w:rFonts w:ascii="Times New Roman" w:hAnsi="Times New Roman" w:cs="Times New Roman"/>
          <w:sz w:val="28"/>
          <w:szCs w:val="28"/>
        </w:rPr>
        <w:t xml:space="preserve"> </w:t>
      </w:r>
      <w:r w:rsidRPr="0048071C">
        <w:rPr>
          <w:rFonts w:ascii="Times New Roman" w:hAnsi="Times New Roman" w:cs="Times New Roman"/>
          <w:sz w:val="28"/>
          <w:szCs w:val="28"/>
          <w:u w:val="single"/>
        </w:rPr>
        <w:t>холдинга «Белорусская металлургическая компания»</w:t>
      </w:r>
      <w:r w:rsidR="0048071C" w:rsidRPr="0048071C">
        <w:rPr>
          <w:rFonts w:ascii="Times New Roman" w:hAnsi="Times New Roman" w:cs="Times New Roman"/>
          <w:sz w:val="28"/>
          <w:szCs w:val="28"/>
          <w:u w:val="single"/>
        </w:rPr>
        <w:t xml:space="preserve">.                                                                                                          </w:t>
      </w:r>
    </w:p>
    <w:p w:rsidR="00716B89" w:rsidRPr="0048071C" w:rsidRDefault="00716B89" w:rsidP="00034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071C">
        <w:rPr>
          <w:rFonts w:ascii="Times New Roman" w:hAnsi="Times New Roman" w:cs="Times New Roman"/>
          <w:sz w:val="20"/>
          <w:szCs w:val="20"/>
        </w:rPr>
        <w:t>(наименование природопользователя)</w:t>
      </w:r>
    </w:p>
    <w:p w:rsidR="0048071C" w:rsidRPr="0048071C" w:rsidRDefault="0048071C" w:rsidP="0048071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071C" w:rsidRPr="0048071C" w:rsidRDefault="0048071C" w:rsidP="0048071C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071C" w:rsidRPr="000346B0" w:rsidRDefault="0048071C" w:rsidP="00480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6B89" w:rsidRPr="00BD0999" w:rsidRDefault="00716B89" w:rsidP="00716B89">
      <w:pPr>
        <w:autoSpaceDE w:val="0"/>
        <w:autoSpaceDN w:val="0"/>
        <w:adjustRightInd w:val="0"/>
        <w:spacing w:before="60" w:after="6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0999">
        <w:rPr>
          <w:rFonts w:ascii="Times New Roman" w:hAnsi="Times New Roman" w:cs="Times New Roman"/>
          <w:sz w:val="28"/>
          <w:szCs w:val="28"/>
          <w:u w:val="single"/>
        </w:rPr>
        <w:t>комплексного природоохранного разрешения представляются в электронной форме в орган выдачи комплексного природоохранного разрешения по адресу:</w:t>
      </w:r>
    </w:p>
    <w:p w:rsidR="00716B89" w:rsidRPr="00716B89" w:rsidRDefault="00716B89" w:rsidP="00716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89">
        <w:rPr>
          <w:rFonts w:ascii="Times New Roman" w:hAnsi="Times New Roman" w:cs="Times New Roman"/>
          <w:sz w:val="28"/>
          <w:szCs w:val="28"/>
        </w:rPr>
        <w:t>_</w:t>
      </w:r>
      <w:r w:rsidR="000346B0" w:rsidRPr="0048071C">
        <w:rPr>
          <w:rFonts w:ascii="Times New Roman" w:hAnsi="Times New Roman" w:cs="Times New Roman"/>
          <w:sz w:val="28"/>
          <w:szCs w:val="28"/>
          <w:u w:val="single"/>
        </w:rPr>
        <w:t xml:space="preserve">Гомельский областной комитет природных ресурсов и охраны окружающей среды ул. </w:t>
      </w:r>
      <w:proofErr w:type="spellStart"/>
      <w:r w:rsidR="000346B0" w:rsidRPr="0048071C">
        <w:rPr>
          <w:rFonts w:ascii="Times New Roman" w:hAnsi="Times New Roman" w:cs="Times New Roman"/>
          <w:sz w:val="28"/>
          <w:szCs w:val="28"/>
          <w:u w:val="single"/>
        </w:rPr>
        <w:t>Ирининская</w:t>
      </w:r>
      <w:proofErr w:type="spellEnd"/>
      <w:r w:rsidR="000346B0" w:rsidRPr="0048071C">
        <w:rPr>
          <w:rFonts w:ascii="Times New Roman" w:hAnsi="Times New Roman" w:cs="Times New Roman"/>
          <w:sz w:val="28"/>
          <w:szCs w:val="28"/>
          <w:u w:val="single"/>
        </w:rPr>
        <w:t>, 1 246050, г. Гомель, факс</w:t>
      </w:r>
      <w:r w:rsidR="00442E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346B0" w:rsidRPr="0048071C">
        <w:rPr>
          <w:rFonts w:ascii="Times New Roman" w:hAnsi="Times New Roman" w:cs="Times New Roman"/>
          <w:sz w:val="28"/>
          <w:szCs w:val="28"/>
          <w:u w:val="single"/>
        </w:rPr>
        <w:t>(0232)</w:t>
      </w:r>
      <w:r w:rsidR="00442E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346B0" w:rsidRPr="0048071C">
        <w:rPr>
          <w:rFonts w:ascii="Times New Roman" w:hAnsi="Times New Roman" w:cs="Times New Roman"/>
          <w:sz w:val="28"/>
          <w:szCs w:val="28"/>
          <w:u w:val="single"/>
        </w:rPr>
        <w:t>23-24-91</w:t>
      </w:r>
      <w:r w:rsidR="000346B0" w:rsidRPr="0048071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r w:rsidRPr="0048071C"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0346B0" w:rsidRDefault="00716B89" w:rsidP="00034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46B0">
        <w:rPr>
          <w:rFonts w:ascii="Times New Roman" w:hAnsi="Times New Roman" w:cs="Times New Roman"/>
          <w:sz w:val="20"/>
          <w:szCs w:val="20"/>
        </w:rPr>
        <w:t>(наименование, электронный адрес, почтовый адрес, факс)</w:t>
      </w:r>
      <w:r w:rsidR="000346B0">
        <w:rPr>
          <w:rFonts w:ascii="Times New Roman" w:hAnsi="Times New Roman" w:cs="Times New Roman"/>
          <w:sz w:val="20"/>
          <w:szCs w:val="20"/>
        </w:rPr>
        <w:t>.</w:t>
      </w:r>
    </w:p>
    <w:p w:rsidR="000346B0" w:rsidRDefault="000346B0" w:rsidP="00034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12419" w:rsidRDefault="00716B89" w:rsidP="00034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6B0">
        <w:rPr>
          <w:rFonts w:ascii="Times New Roman" w:hAnsi="Times New Roman" w:cs="Times New Roman"/>
          <w:sz w:val="28"/>
          <w:szCs w:val="28"/>
        </w:rPr>
        <w:t>Сроки проведения общественных обсуждений заявления:</w:t>
      </w:r>
      <w:r w:rsidRPr="00716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B89" w:rsidRPr="00712419" w:rsidRDefault="00716B89" w:rsidP="00034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16B89">
        <w:rPr>
          <w:rFonts w:ascii="Times New Roman" w:hAnsi="Times New Roman" w:cs="Times New Roman"/>
          <w:sz w:val="28"/>
          <w:szCs w:val="28"/>
        </w:rPr>
        <w:t>_</w:t>
      </w:r>
      <w:r w:rsidR="0077250F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712419" w:rsidRPr="0071241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0017F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77250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01AB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12419" w:rsidRPr="00712419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D0017F">
        <w:rPr>
          <w:rFonts w:ascii="Times New Roman" w:hAnsi="Times New Roman" w:cs="Times New Roman"/>
          <w:sz w:val="28"/>
          <w:szCs w:val="28"/>
          <w:u w:val="single"/>
        </w:rPr>
        <w:t>4</w:t>
      </w:r>
      <w:proofErr w:type="spellEnd"/>
      <w:r w:rsidR="00712419" w:rsidRPr="00712419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="0077250F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712419" w:rsidRPr="0071241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0017F">
        <w:rPr>
          <w:rFonts w:ascii="Times New Roman" w:hAnsi="Times New Roman" w:cs="Times New Roman"/>
          <w:sz w:val="28"/>
          <w:szCs w:val="28"/>
          <w:u w:val="single"/>
        </w:rPr>
        <w:t>0</w:t>
      </w:r>
      <w:bookmarkStart w:id="0" w:name="_GoBack"/>
      <w:bookmarkEnd w:id="0"/>
      <w:r w:rsidR="0077250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12419" w:rsidRPr="00712419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D0017F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1110BE" w:rsidRPr="000346B0" w:rsidRDefault="000346B0" w:rsidP="000346B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6B89" w:rsidRPr="000346B0">
        <w:rPr>
          <w:rFonts w:ascii="Times New Roman" w:hAnsi="Times New Roman" w:cs="Times New Roman"/>
          <w:sz w:val="20"/>
          <w:szCs w:val="20"/>
        </w:rPr>
        <w:t>(начало – окончание)</w:t>
      </w:r>
    </w:p>
    <w:sectPr w:rsidR="001110BE" w:rsidRPr="000346B0" w:rsidSect="004807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13F67"/>
    <w:multiLevelType w:val="hybridMultilevel"/>
    <w:tmpl w:val="9E86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4424"/>
    <w:rsid w:val="000346B0"/>
    <w:rsid w:val="000D2DCC"/>
    <w:rsid w:val="000E0033"/>
    <w:rsid w:val="001110BE"/>
    <w:rsid w:val="0017319E"/>
    <w:rsid w:val="00184B7D"/>
    <w:rsid w:val="001962C0"/>
    <w:rsid w:val="001E77F0"/>
    <w:rsid w:val="0020675B"/>
    <w:rsid w:val="00220E8B"/>
    <w:rsid w:val="00237DAC"/>
    <w:rsid w:val="00253463"/>
    <w:rsid w:val="0026063A"/>
    <w:rsid w:val="00264F0D"/>
    <w:rsid w:val="00281AFF"/>
    <w:rsid w:val="002820FE"/>
    <w:rsid w:val="002A174E"/>
    <w:rsid w:val="002F55B9"/>
    <w:rsid w:val="00307841"/>
    <w:rsid w:val="003F4C22"/>
    <w:rsid w:val="00442EE0"/>
    <w:rsid w:val="0048071C"/>
    <w:rsid w:val="00545239"/>
    <w:rsid w:val="005641D2"/>
    <w:rsid w:val="00622BEC"/>
    <w:rsid w:val="0063688B"/>
    <w:rsid w:val="006501D5"/>
    <w:rsid w:val="0066531E"/>
    <w:rsid w:val="006756CB"/>
    <w:rsid w:val="006B4E89"/>
    <w:rsid w:val="006D7837"/>
    <w:rsid w:val="006E1595"/>
    <w:rsid w:val="0070129A"/>
    <w:rsid w:val="00712419"/>
    <w:rsid w:val="00716B89"/>
    <w:rsid w:val="00754424"/>
    <w:rsid w:val="007662BB"/>
    <w:rsid w:val="0077250F"/>
    <w:rsid w:val="007817FC"/>
    <w:rsid w:val="007E7C4D"/>
    <w:rsid w:val="00807233"/>
    <w:rsid w:val="00840B0B"/>
    <w:rsid w:val="008502E0"/>
    <w:rsid w:val="008F4ABA"/>
    <w:rsid w:val="00900184"/>
    <w:rsid w:val="00913F84"/>
    <w:rsid w:val="0092225F"/>
    <w:rsid w:val="00922BAE"/>
    <w:rsid w:val="009619B1"/>
    <w:rsid w:val="009D74F8"/>
    <w:rsid w:val="00A5312A"/>
    <w:rsid w:val="00A87C0A"/>
    <w:rsid w:val="00B279F7"/>
    <w:rsid w:val="00B341B9"/>
    <w:rsid w:val="00B41B68"/>
    <w:rsid w:val="00B43F11"/>
    <w:rsid w:val="00B55A00"/>
    <w:rsid w:val="00B73453"/>
    <w:rsid w:val="00BD0999"/>
    <w:rsid w:val="00C3447A"/>
    <w:rsid w:val="00CA1AC7"/>
    <w:rsid w:val="00CD18AA"/>
    <w:rsid w:val="00CD2138"/>
    <w:rsid w:val="00D0017F"/>
    <w:rsid w:val="00D17F7B"/>
    <w:rsid w:val="00D35318"/>
    <w:rsid w:val="00D601FA"/>
    <w:rsid w:val="00D611A9"/>
    <w:rsid w:val="00D63F5C"/>
    <w:rsid w:val="00D645AC"/>
    <w:rsid w:val="00E01AB2"/>
    <w:rsid w:val="00EA5F27"/>
    <w:rsid w:val="00EC5CA0"/>
    <w:rsid w:val="00EF11E9"/>
    <w:rsid w:val="00F67D9A"/>
    <w:rsid w:val="00FF1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999"/>
    <w:pPr>
      <w:ind w:left="720"/>
      <w:contextualSpacing/>
    </w:pPr>
  </w:style>
  <w:style w:type="paragraph" w:customStyle="1" w:styleId="a4">
    <w:name w:val="Знак"/>
    <w:basedOn w:val="a"/>
    <w:autoRedefine/>
    <w:rsid w:val="00EC5CA0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msonormalmailrucssattributepostfix">
    <w:name w:val="msonormal_mailru_css_attribute_postfix"/>
    <w:basedOn w:val="a"/>
    <w:rsid w:val="00EC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999"/>
    <w:pPr>
      <w:ind w:left="720"/>
      <w:contextualSpacing/>
    </w:pPr>
  </w:style>
  <w:style w:type="paragraph" w:customStyle="1" w:styleId="a4">
    <w:name w:val="Знак"/>
    <w:basedOn w:val="a"/>
    <w:autoRedefine/>
    <w:rsid w:val="00EC5CA0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msonormalmailrucssattributepostfix">
    <w:name w:val="msonormal_mailru_css_attribute_postfix"/>
    <w:basedOn w:val="a"/>
    <w:rsid w:val="00EC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Byelorussian Steel Works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ooos1</dc:creator>
  <cp:lastModifiedBy>Ткачев</cp:lastModifiedBy>
  <cp:revision>4</cp:revision>
  <cp:lastPrinted>2024-01-24T10:57:00Z</cp:lastPrinted>
  <dcterms:created xsi:type="dcterms:W3CDTF">2024-01-15T06:44:00Z</dcterms:created>
  <dcterms:modified xsi:type="dcterms:W3CDTF">2024-02-15T07:04:00Z</dcterms:modified>
</cp:coreProperties>
</file>